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A3" w:rsidRDefault="005E3779" w:rsidP="00412A00">
      <w:pPr>
        <w:jc w:val="center"/>
        <w:rPr>
          <w:rFonts w:ascii="BelleAllureCM" w:hAnsi="BelleAllureCM"/>
          <w:sz w:val="56"/>
          <w:szCs w:val="56"/>
        </w:rPr>
      </w:pPr>
      <w:bookmarkStart w:id="0" w:name="__UnoMark__2_32828591"/>
      <w:bookmarkEnd w:id="0"/>
      <w:r w:rsidRPr="00412A00">
        <w:rPr>
          <w:rFonts w:ascii="BelleAllureCM" w:hAnsi="BelleAllureCM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column">
                  <wp:posOffset>768365</wp:posOffset>
                </wp:positionH>
                <wp:positionV relativeFrom="paragraph">
                  <wp:posOffset>-83141</wp:posOffset>
                </wp:positionV>
                <wp:extent cx="5058189" cy="744279"/>
                <wp:effectExtent l="0" t="0" r="9525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189" cy="744279"/>
                        </a:xfrm>
                        <a:prstGeom prst="roundRect">
                          <a:avLst>
                            <a:gd name="adj" fmla="val 3600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84575" id="Rectangle à coins arrondis 1" o:spid="_x0000_s1026" style="position:absolute;margin-left:60.5pt;margin-top:-6.55pt;width:398.3pt;height:58.6pt;z-index: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" filled="f"/>
            </w:pict>
          </mc:Fallback>
        </mc:AlternateContent>
      </w:r>
      <w:r w:rsidRPr="00412A00">
        <w:rPr>
          <w:rFonts w:ascii="BelleAllureCM" w:hAnsi="BelleAllureCM"/>
          <w:sz w:val="56"/>
          <w:szCs w:val="56"/>
        </w:rPr>
        <w:t>La recette des cookies</w:t>
      </w:r>
    </w:p>
    <w:p w:rsidR="00412A00" w:rsidRPr="00412A00" w:rsidRDefault="00412A00" w:rsidP="00412A00">
      <w:pPr>
        <w:jc w:val="center"/>
        <w:rPr>
          <w:rFonts w:ascii="Amandine" w:hAnsi="Amandine"/>
          <w:sz w:val="36"/>
          <w:szCs w:val="36"/>
        </w:rPr>
      </w:pPr>
      <w:r w:rsidRPr="00412A00">
        <w:rPr>
          <w:rFonts w:ascii="Amandine" w:hAnsi="Amandine"/>
          <w:sz w:val="36"/>
          <w:szCs w:val="36"/>
        </w:rPr>
        <w:t>Pour environ 15 cookies</w:t>
      </w:r>
    </w:p>
    <w:tbl>
      <w:tblPr>
        <w:tblW w:w="10317" w:type="dxa"/>
        <w:tblInd w:w="5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9"/>
        <w:gridCol w:w="2579"/>
        <w:gridCol w:w="2579"/>
        <w:gridCol w:w="2580"/>
      </w:tblGrid>
      <w:tr w:rsidR="00D539A3">
        <w:tc>
          <w:tcPr>
            <w:tcW w:w="25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56"/>
                <w:szCs w:val="56"/>
              </w:rPr>
            </w:pPr>
            <w:r>
              <w:rPr>
                <w:rFonts w:ascii="PWSchoolsOut" w:hAnsi="PWSchoolsOut"/>
                <w:noProof/>
                <w:sz w:val="56"/>
                <w:szCs w:val="56"/>
                <w:lang w:eastAsia="fr-FR" w:bidi="ar-SA"/>
              </w:rPr>
              <w:drawing>
                <wp:anchor distT="0" distB="0" distL="0" distR="0" simplePos="0" relativeHeight="2516305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37235" cy="485775"/>
                  <wp:effectExtent l="0" t="0" r="0" b="0"/>
                  <wp:wrapNone/>
                  <wp:docPr id="2" name="imag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56"/>
                <w:szCs w:val="56"/>
              </w:rPr>
            </w:pPr>
            <w:r>
              <w:rPr>
                <w:rFonts w:ascii="PWSchoolsOut" w:hAnsi="PWSchoolsOut"/>
                <w:noProof/>
                <w:sz w:val="56"/>
                <w:szCs w:val="56"/>
                <w:lang w:eastAsia="fr-FR" w:bidi="ar-SA"/>
              </w:rPr>
              <w:drawing>
                <wp:anchor distT="0" distB="0" distL="0" distR="0" simplePos="0" relativeHeight="251631616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84455</wp:posOffset>
                  </wp:positionV>
                  <wp:extent cx="793750" cy="401320"/>
                  <wp:effectExtent l="0" t="0" r="0" b="0"/>
                  <wp:wrapNone/>
                  <wp:docPr id="3" name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56"/>
                <w:szCs w:val="56"/>
              </w:rPr>
            </w:pPr>
            <w:r>
              <w:rPr>
                <w:rFonts w:ascii="PWSchoolsOut" w:hAnsi="PWSchoolsOut"/>
                <w:noProof/>
                <w:sz w:val="56"/>
                <w:szCs w:val="56"/>
                <w:lang w:eastAsia="fr-FR" w:bidi="ar-SA"/>
              </w:rPr>
              <w:drawing>
                <wp:anchor distT="0" distB="0" distL="0" distR="0" simplePos="0" relativeHeight="2516326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98195" cy="485775"/>
                  <wp:effectExtent l="0" t="0" r="0" b="0"/>
                  <wp:wrapNone/>
                  <wp:docPr id="4" name="imag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56"/>
                <w:szCs w:val="56"/>
              </w:rPr>
            </w:pPr>
            <w:r>
              <w:rPr>
                <w:rFonts w:ascii="PWSchoolsOut" w:hAnsi="PWSchoolsOut"/>
                <w:noProof/>
                <w:sz w:val="56"/>
                <w:szCs w:val="56"/>
                <w:lang w:eastAsia="fr-FR" w:bidi="ar-SA"/>
              </w:rPr>
              <w:drawing>
                <wp:anchor distT="0" distB="0" distL="0" distR="0" simplePos="0" relativeHeight="2516336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37870" cy="490220"/>
                  <wp:effectExtent l="0" t="0" r="0" b="0"/>
                  <wp:wrapNone/>
                  <wp:docPr id="5" name="image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A3"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B65207">
            <w:pPr>
              <w:pStyle w:val="Contenudetableau"/>
              <w:jc w:val="center"/>
              <w:rPr>
                <w:rFonts w:ascii="PWSchoolsOut" w:hAnsi="PWSchoolsOut" w:hint="eastAsia"/>
                <w:sz w:val="28"/>
                <w:szCs w:val="28"/>
              </w:rPr>
            </w:pPr>
            <w:r>
              <w:rPr>
                <w:rFonts w:ascii="PWSchoolsOut" w:hAnsi="PWSchoolsOut"/>
                <w:sz w:val="28"/>
                <w:szCs w:val="28"/>
              </w:rPr>
              <w:t>75</w:t>
            </w:r>
            <w:r w:rsidR="005E3779">
              <w:rPr>
                <w:rFonts w:ascii="PWSchoolsOut" w:hAnsi="PWSchoolsOut"/>
                <w:sz w:val="28"/>
                <w:szCs w:val="28"/>
              </w:rPr>
              <w:t>g de beurre ramolli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B65207">
            <w:pPr>
              <w:pStyle w:val="Contenudetableau"/>
              <w:jc w:val="center"/>
              <w:rPr>
                <w:rFonts w:ascii="PWSchoolsOut" w:hAnsi="PWSchoolsOut" w:hint="eastAsia"/>
                <w:sz w:val="28"/>
                <w:szCs w:val="28"/>
              </w:rPr>
            </w:pPr>
            <w:r>
              <w:rPr>
                <w:rFonts w:ascii="PWSchoolsOut" w:hAnsi="PWSchoolsOut"/>
                <w:sz w:val="28"/>
                <w:szCs w:val="28"/>
              </w:rPr>
              <w:t>75</w:t>
            </w:r>
            <w:r w:rsidR="005E3779">
              <w:rPr>
                <w:rFonts w:ascii="PWSchoolsOut" w:hAnsi="PWSchoolsOut"/>
                <w:sz w:val="28"/>
                <w:szCs w:val="28"/>
              </w:rPr>
              <w:t xml:space="preserve"> g de sucre roux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B65207">
            <w:pPr>
              <w:pStyle w:val="Contenudetableau"/>
              <w:jc w:val="center"/>
              <w:rPr>
                <w:rFonts w:ascii="PWSchoolsOut" w:hAnsi="PWSchoolsOut" w:hint="eastAsia"/>
                <w:sz w:val="28"/>
                <w:szCs w:val="28"/>
              </w:rPr>
            </w:pPr>
            <w:r>
              <w:rPr>
                <w:rFonts w:ascii="PWSchoolsOut" w:hAnsi="PWSchoolsOut"/>
                <w:sz w:val="28"/>
                <w:szCs w:val="28"/>
              </w:rPr>
              <w:t>1</w:t>
            </w:r>
            <w:r w:rsidR="005E3779">
              <w:rPr>
                <w:rFonts w:ascii="PWSchoolsOut" w:hAnsi="PWSchoolsOut"/>
                <w:sz w:val="28"/>
                <w:szCs w:val="28"/>
              </w:rPr>
              <w:t>50 g de farine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28"/>
                <w:szCs w:val="28"/>
              </w:rPr>
            </w:pPr>
            <w:r>
              <w:rPr>
                <w:rFonts w:ascii="PWSchoolsOut" w:hAnsi="PWSchoolsOut"/>
                <w:sz w:val="28"/>
                <w:szCs w:val="28"/>
              </w:rPr>
              <w:t>100 g de pépites de chocolat</w:t>
            </w:r>
          </w:p>
        </w:tc>
      </w:tr>
      <w:tr w:rsidR="00D539A3">
        <w:tc>
          <w:tcPr>
            <w:tcW w:w="25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56"/>
                <w:szCs w:val="56"/>
              </w:rPr>
            </w:pPr>
            <w:r>
              <w:rPr>
                <w:rFonts w:ascii="PWSchoolsOut" w:hAnsi="PWSchoolsOut"/>
                <w:noProof/>
                <w:sz w:val="56"/>
                <w:szCs w:val="56"/>
                <w:lang w:eastAsia="fr-FR" w:bidi="ar-SA"/>
              </w:rPr>
              <w:drawing>
                <wp:anchor distT="0" distB="0" distL="0" distR="0" simplePos="0" relativeHeight="2516346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40080" cy="438150"/>
                  <wp:effectExtent l="0" t="0" r="0" b="0"/>
                  <wp:wrapNone/>
                  <wp:docPr id="6" name="image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56"/>
                <w:szCs w:val="56"/>
              </w:rPr>
            </w:pPr>
            <w:r>
              <w:rPr>
                <w:rFonts w:ascii="PWSchoolsOut" w:hAnsi="PWSchoolsOut"/>
                <w:noProof/>
                <w:sz w:val="56"/>
                <w:szCs w:val="56"/>
                <w:lang w:eastAsia="fr-FR" w:bidi="ar-SA"/>
              </w:rPr>
              <w:drawing>
                <wp:anchor distT="0" distB="0" distL="0" distR="0" simplePos="0" relativeHeight="2516357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90575" cy="480695"/>
                  <wp:effectExtent l="0" t="0" r="0" b="0"/>
                  <wp:wrapNone/>
                  <wp:docPr id="7" name="image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56"/>
                <w:szCs w:val="56"/>
              </w:rPr>
            </w:pPr>
            <w:r>
              <w:rPr>
                <w:rFonts w:ascii="PWSchoolsOut" w:hAnsi="PWSchoolsOut"/>
                <w:noProof/>
                <w:sz w:val="56"/>
                <w:szCs w:val="56"/>
                <w:lang w:eastAsia="fr-FR" w:bidi="ar-SA"/>
              </w:rPr>
              <w:drawing>
                <wp:anchor distT="0" distB="0" distL="0" distR="0" simplePos="0" relativeHeight="2516377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63550" cy="490220"/>
                  <wp:effectExtent l="0" t="0" r="0" b="0"/>
                  <wp:wrapNone/>
                  <wp:docPr id="8" name="image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56"/>
                <w:szCs w:val="56"/>
              </w:rPr>
            </w:pPr>
            <w:r>
              <w:rPr>
                <w:rFonts w:ascii="PWSchoolsOut" w:hAnsi="PWSchoolsOut"/>
                <w:noProof/>
                <w:sz w:val="56"/>
                <w:szCs w:val="56"/>
                <w:lang w:eastAsia="fr-FR" w:bidi="ar-SA"/>
              </w:rPr>
              <w:drawing>
                <wp:anchor distT="0" distB="0" distL="0" distR="0" simplePos="0" relativeHeight="2516367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46100" cy="469265"/>
                  <wp:effectExtent l="0" t="0" r="0" b="0"/>
                  <wp:wrapNone/>
                  <wp:docPr id="9" name="image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A3"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28"/>
                <w:szCs w:val="28"/>
              </w:rPr>
            </w:pPr>
            <w:r>
              <w:rPr>
                <w:rFonts w:ascii="PWSchoolsOut" w:hAnsi="PWSchoolsOut"/>
                <w:sz w:val="28"/>
                <w:szCs w:val="28"/>
              </w:rPr>
              <w:t>1 pincée de sel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B65207">
            <w:pPr>
              <w:pStyle w:val="Contenudetableau"/>
              <w:jc w:val="center"/>
              <w:rPr>
                <w:rFonts w:ascii="PWSchoolsOut" w:hAnsi="PWSchoolsOut" w:hint="eastAsia"/>
                <w:sz w:val="28"/>
                <w:szCs w:val="28"/>
              </w:rPr>
            </w:pPr>
            <w:r>
              <w:rPr>
                <w:rFonts w:ascii="PWSchoolsOut" w:hAnsi="PWSchoolsOut"/>
                <w:sz w:val="28"/>
                <w:szCs w:val="28"/>
              </w:rPr>
              <w:t>1 œuf</w:t>
            </w:r>
            <w:r w:rsidR="005E3779">
              <w:rPr>
                <w:rFonts w:ascii="PWSchoolsOut" w:hAnsi="PWSchoolsOut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B65207">
            <w:pPr>
              <w:pStyle w:val="Contenudetableau"/>
              <w:jc w:val="center"/>
              <w:rPr>
                <w:rFonts w:ascii="PWSchoolsOut" w:hAnsi="PWSchoolsOut" w:hint="eastAsia"/>
                <w:sz w:val="28"/>
                <w:szCs w:val="28"/>
              </w:rPr>
            </w:pPr>
            <w:r>
              <w:rPr>
                <w:rFonts w:ascii="PWSchoolsOut" w:hAnsi="PWSchoolsOut"/>
                <w:sz w:val="28"/>
                <w:szCs w:val="28"/>
              </w:rPr>
              <w:t>1cuillérée à café</w:t>
            </w:r>
            <w:r w:rsidR="005E3779">
              <w:rPr>
                <w:rFonts w:ascii="PWSchoolsOut" w:hAnsi="PWSchoolsOut"/>
                <w:sz w:val="28"/>
                <w:szCs w:val="28"/>
              </w:rPr>
              <w:t xml:space="preserve"> de levure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28"/>
                <w:szCs w:val="28"/>
              </w:rPr>
            </w:pPr>
            <w:r>
              <w:rPr>
                <w:rFonts w:ascii="PWSchoolsOut" w:hAnsi="PWSchoolsOut"/>
                <w:sz w:val="28"/>
                <w:szCs w:val="28"/>
              </w:rPr>
              <w:t>1 sachet de sucre vanillé</w:t>
            </w:r>
          </w:p>
        </w:tc>
      </w:tr>
    </w:tbl>
    <w:p w:rsidR="00D539A3" w:rsidRDefault="00412A00" w:rsidP="00412A00">
      <w:pPr>
        <w:rPr>
          <w:rFonts w:ascii="PWSchoolsOut" w:hAnsi="PWSchoolsOut" w:hint="eastAsia"/>
          <w:sz w:val="36"/>
          <w:szCs w:val="36"/>
        </w:rPr>
      </w:pPr>
      <w:r>
        <w:rPr>
          <w:noProof/>
          <w:lang w:eastAsia="fr-FR" w:bidi="ar-SA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5756157</wp:posOffset>
            </wp:positionV>
            <wp:extent cx="1588135" cy="1821180"/>
            <wp:effectExtent l="0" t="0" r="0" b="0"/>
            <wp:wrapNone/>
            <wp:docPr id="15" name="imag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898" w:type="dxa"/>
        <w:tblInd w:w="-258" w:type="dxa"/>
        <w:tblBorders>
          <w:top w:val="double" w:sz="8" w:space="0" w:color="000000"/>
          <w:left w:val="double" w:sz="8" w:space="0" w:color="000000"/>
          <w:bottom w:val="double" w:sz="8" w:space="0" w:color="000000"/>
          <w:insideH w:val="double" w:sz="8" w:space="0" w:color="000000"/>
        </w:tblBorders>
        <w:tblCellMar>
          <w:top w:w="55" w:type="dxa"/>
          <w:left w:w="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3"/>
        <w:gridCol w:w="8625"/>
      </w:tblGrid>
      <w:tr w:rsidR="00412A00" w:rsidTr="00B65207">
        <w:trPr>
          <w:trHeight w:val="1379"/>
        </w:trPr>
        <w:tc>
          <w:tcPr>
            <w:tcW w:w="227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</w:tcBorders>
            <w:shd w:val="clear" w:color="auto" w:fill="auto"/>
            <w:tcMar>
              <w:left w:w="25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12"/>
                <w:szCs w:val="12"/>
              </w:rPr>
            </w:pPr>
            <w:r>
              <w:rPr>
                <w:rFonts w:ascii="PWSchoolsOut" w:hAnsi="PWSchoolsOut"/>
                <w:noProof/>
                <w:sz w:val="12"/>
                <w:szCs w:val="12"/>
                <w:lang w:eastAsia="fr-FR" w:bidi="ar-SA"/>
              </w:rPr>
              <w:drawing>
                <wp:anchor distT="0" distB="0" distL="0" distR="0" simplePos="0" relativeHeight="251642880" behindDoc="0" locked="0" layoutInCell="1" allowOverlap="1">
                  <wp:simplePos x="0" y="0"/>
                  <wp:positionH relativeFrom="column">
                    <wp:posOffset>156018</wp:posOffset>
                  </wp:positionH>
                  <wp:positionV relativeFrom="paragraph">
                    <wp:posOffset>1077</wp:posOffset>
                  </wp:positionV>
                  <wp:extent cx="1183387" cy="861237"/>
                  <wp:effectExtent l="0" t="0" r="0" b="0"/>
                  <wp:wrapTopAndBottom/>
                  <wp:docPr id="10" name="image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48" cy="869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tcMar>
              <w:left w:w="25" w:type="dxa"/>
            </w:tcMar>
          </w:tcPr>
          <w:p w:rsidR="00D539A3" w:rsidRPr="00B65207" w:rsidRDefault="005E3779" w:rsidP="00B65207">
            <w:pPr>
              <w:pStyle w:val="Paragraphedeliste"/>
              <w:numPr>
                <w:ilvl w:val="0"/>
                <w:numId w:val="2"/>
              </w:numPr>
              <w:rPr>
                <w:rFonts w:ascii="PWSchoolsOut" w:hAnsi="PWSchoolsOut" w:hint="eastAsia"/>
                <w:sz w:val="38"/>
                <w:szCs w:val="38"/>
              </w:rPr>
            </w:pPr>
            <w:r w:rsidRPr="00B65207">
              <w:rPr>
                <w:rFonts w:ascii="Century Gothic" w:hAnsi="Century Gothic"/>
                <w:sz w:val="38"/>
                <w:szCs w:val="38"/>
              </w:rPr>
              <w:t>Mélanger les sucres et le sel dans un saladier.</w:t>
            </w:r>
          </w:p>
        </w:tc>
      </w:tr>
      <w:tr w:rsidR="00412A00" w:rsidTr="00B65207">
        <w:trPr>
          <w:trHeight w:val="1521"/>
        </w:trPr>
        <w:tc>
          <w:tcPr>
            <w:tcW w:w="2273" w:type="dxa"/>
            <w:tcBorders>
              <w:left w:val="double" w:sz="8" w:space="0" w:color="000000"/>
              <w:bottom w:val="double" w:sz="8" w:space="0" w:color="000000"/>
            </w:tcBorders>
            <w:shd w:val="clear" w:color="auto" w:fill="auto"/>
            <w:tcMar>
              <w:left w:w="25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12"/>
                <w:szCs w:val="12"/>
              </w:rPr>
            </w:pPr>
            <w:r>
              <w:rPr>
                <w:rFonts w:ascii="PWSchoolsOut" w:hAnsi="PWSchoolsOut"/>
                <w:noProof/>
                <w:sz w:val="12"/>
                <w:szCs w:val="12"/>
                <w:lang w:eastAsia="fr-FR" w:bidi="ar-SA"/>
              </w:rPr>
              <w:drawing>
                <wp:anchor distT="0" distB="0" distL="0" distR="0" simplePos="0" relativeHeight="251648000" behindDoc="0" locked="0" layoutInCell="1" allowOverlap="1">
                  <wp:simplePos x="0" y="0"/>
                  <wp:positionH relativeFrom="column">
                    <wp:posOffset>155870</wp:posOffset>
                  </wp:positionH>
                  <wp:positionV relativeFrom="paragraph">
                    <wp:posOffset>38735</wp:posOffset>
                  </wp:positionV>
                  <wp:extent cx="1062990" cy="991235"/>
                  <wp:effectExtent l="0" t="0" r="0" b="0"/>
                  <wp:wrapTopAndBottom/>
                  <wp:docPr id="11" name="image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25" w:type="dxa"/>
            <w:tcBorders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tcMar>
              <w:left w:w="25" w:type="dxa"/>
            </w:tcMar>
          </w:tcPr>
          <w:p w:rsidR="00D539A3" w:rsidRDefault="005E3779" w:rsidP="00802852">
            <w:pPr>
              <w:pStyle w:val="Contenudetableau"/>
              <w:numPr>
                <w:ilvl w:val="0"/>
                <w:numId w:val="2"/>
              </w:numPr>
              <w:rPr>
                <w:rFonts w:ascii="Century Gothic" w:hAnsi="Century Gothic"/>
                <w:sz w:val="38"/>
                <w:szCs w:val="38"/>
              </w:rPr>
            </w:pPr>
            <w:r>
              <w:rPr>
                <w:rFonts w:ascii="Century Gothic" w:hAnsi="Century Gothic"/>
                <w:sz w:val="38"/>
                <w:szCs w:val="38"/>
              </w:rPr>
              <w:t xml:space="preserve">Ajouter </w:t>
            </w:r>
            <w:r w:rsidR="00802852">
              <w:rPr>
                <w:rFonts w:ascii="Century Gothic" w:hAnsi="Century Gothic"/>
                <w:sz w:val="38"/>
                <w:szCs w:val="38"/>
              </w:rPr>
              <w:t xml:space="preserve">l’œuf </w:t>
            </w:r>
            <w:r>
              <w:rPr>
                <w:rFonts w:ascii="Century Gothic" w:hAnsi="Century Gothic"/>
                <w:sz w:val="38"/>
                <w:szCs w:val="38"/>
              </w:rPr>
              <w:t>et le beurre ramolli.</w:t>
            </w:r>
          </w:p>
        </w:tc>
      </w:tr>
      <w:tr w:rsidR="00412A00" w:rsidTr="00B65207">
        <w:trPr>
          <w:trHeight w:val="1767"/>
        </w:trPr>
        <w:tc>
          <w:tcPr>
            <w:tcW w:w="2273" w:type="dxa"/>
            <w:tcBorders>
              <w:left w:val="double" w:sz="8" w:space="0" w:color="000000"/>
              <w:bottom w:val="double" w:sz="8" w:space="0" w:color="000000"/>
            </w:tcBorders>
            <w:shd w:val="clear" w:color="auto" w:fill="auto"/>
            <w:tcMar>
              <w:left w:w="25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12"/>
                <w:szCs w:val="12"/>
              </w:rPr>
            </w:pPr>
            <w:r>
              <w:rPr>
                <w:rFonts w:ascii="PWSchoolsOut" w:hAnsi="PWSchoolsOut"/>
                <w:noProof/>
                <w:sz w:val="12"/>
                <w:szCs w:val="12"/>
                <w:lang w:eastAsia="fr-FR" w:bidi="ar-SA"/>
              </w:rPr>
              <w:drawing>
                <wp:anchor distT="0" distB="0" distL="0" distR="0" simplePos="0" relativeHeight="25165414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3810</wp:posOffset>
                  </wp:positionV>
                  <wp:extent cx="1266825" cy="1031875"/>
                  <wp:effectExtent l="0" t="0" r="0" b="0"/>
                  <wp:wrapTopAndBottom/>
                  <wp:docPr id="12" name="images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25" w:type="dxa"/>
            <w:tcBorders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tcMar>
              <w:left w:w="25" w:type="dxa"/>
            </w:tcMar>
          </w:tcPr>
          <w:p w:rsidR="00D539A3" w:rsidRDefault="005E3779" w:rsidP="00B65207">
            <w:pPr>
              <w:pStyle w:val="Contenudetableau"/>
              <w:numPr>
                <w:ilvl w:val="0"/>
                <w:numId w:val="2"/>
              </w:numPr>
              <w:rPr>
                <w:rFonts w:ascii="Century Gothic" w:hAnsi="Century Gothic"/>
                <w:sz w:val="38"/>
                <w:szCs w:val="38"/>
              </w:rPr>
            </w:pPr>
            <w:r>
              <w:rPr>
                <w:rFonts w:ascii="Century Gothic" w:hAnsi="Century Gothic"/>
                <w:sz w:val="38"/>
                <w:szCs w:val="38"/>
              </w:rPr>
              <w:t>Ajouter la farine, la levure et les pépites de chocolat.</w:t>
            </w:r>
          </w:p>
          <w:p w:rsidR="00D539A3" w:rsidRDefault="00D539A3">
            <w:pPr>
              <w:pStyle w:val="Contenudetableau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12A00" w:rsidTr="00B65207">
        <w:trPr>
          <w:trHeight w:val="1879"/>
        </w:trPr>
        <w:tc>
          <w:tcPr>
            <w:tcW w:w="2273" w:type="dxa"/>
            <w:tcBorders>
              <w:left w:val="double" w:sz="8" w:space="0" w:color="000000"/>
              <w:bottom w:val="double" w:sz="8" w:space="0" w:color="000000"/>
            </w:tcBorders>
            <w:shd w:val="clear" w:color="auto" w:fill="auto"/>
            <w:tcMar>
              <w:left w:w="25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12"/>
                <w:szCs w:val="12"/>
              </w:rPr>
            </w:pPr>
            <w:r>
              <w:rPr>
                <w:rFonts w:ascii="PWSchoolsOut" w:hAnsi="PWSchoolsOut"/>
                <w:noProof/>
                <w:sz w:val="12"/>
                <w:szCs w:val="12"/>
                <w:lang w:eastAsia="fr-FR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38735</wp:posOffset>
                  </wp:positionV>
                  <wp:extent cx="1226185" cy="1009650"/>
                  <wp:effectExtent l="0" t="0" r="0" b="0"/>
                  <wp:wrapTopAndBottom/>
                  <wp:docPr id="13" name="images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s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25" w:type="dxa"/>
            <w:tcBorders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tcMar>
              <w:left w:w="25" w:type="dxa"/>
            </w:tcMar>
          </w:tcPr>
          <w:p w:rsidR="00D539A3" w:rsidRDefault="00412A00" w:rsidP="00B65207">
            <w:pPr>
              <w:pStyle w:val="Contenudetableau"/>
              <w:numPr>
                <w:ilvl w:val="0"/>
                <w:numId w:val="2"/>
              </w:numPr>
              <w:rPr>
                <w:rFonts w:ascii="Century Gothic" w:hAnsi="Century Gothic"/>
                <w:sz w:val="38"/>
                <w:szCs w:val="38"/>
              </w:rPr>
            </w:pPr>
            <w:r>
              <w:rPr>
                <w:rFonts w:ascii="Century Gothic" w:hAnsi="Century Gothic"/>
                <w:noProof/>
                <w:color w:val="000000"/>
                <w:sz w:val="32"/>
                <w:szCs w:val="32"/>
                <w:lang w:eastAsia="fr-FR" w:bidi="ar-SA"/>
              </w:rPr>
              <w:drawing>
                <wp:anchor distT="0" distB="0" distL="0" distR="0" simplePos="0" relativeHeight="251694080" behindDoc="0" locked="0" layoutInCell="1" allowOverlap="1" wp14:anchorId="3997D3F9" wp14:editId="10ABD01A">
                  <wp:simplePos x="0" y="0"/>
                  <wp:positionH relativeFrom="column">
                    <wp:posOffset>3229108</wp:posOffset>
                  </wp:positionH>
                  <wp:positionV relativeFrom="paragraph">
                    <wp:posOffset>638810</wp:posOffset>
                  </wp:positionV>
                  <wp:extent cx="1379796" cy="590698"/>
                  <wp:effectExtent l="0" t="0" r="0" b="0"/>
                  <wp:wrapNone/>
                  <wp:docPr id="24" name="images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s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96" cy="590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779">
              <w:rPr>
                <w:rFonts w:ascii="Century Gothic" w:hAnsi="Century Gothic"/>
                <w:sz w:val="38"/>
                <w:szCs w:val="38"/>
              </w:rPr>
              <w:t>Mélanger et faire de</w:t>
            </w:r>
            <w:r w:rsidR="00802852">
              <w:rPr>
                <w:rFonts w:ascii="Century Gothic" w:hAnsi="Century Gothic"/>
                <w:sz w:val="38"/>
                <w:szCs w:val="38"/>
              </w:rPr>
              <w:t>s</w:t>
            </w:r>
            <w:bookmarkStart w:id="1" w:name="_GoBack"/>
            <w:bookmarkEnd w:id="1"/>
            <w:r w:rsidR="005E3779">
              <w:rPr>
                <w:rFonts w:ascii="Century Gothic" w:hAnsi="Century Gothic"/>
                <w:sz w:val="38"/>
                <w:szCs w:val="38"/>
              </w:rPr>
              <w:t xml:space="preserve"> petits tas avec une cuillère sur une plaque recouverte de papier sulfurisé.</w:t>
            </w:r>
          </w:p>
        </w:tc>
      </w:tr>
      <w:tr w:rsidR="00412A00" w:rsidTr="00B65207">
        <w:trPr>
          <w:trHeight w:val="1259"/>
        </w:trPr>
        <w:tc>
          <w:tcPr>
            <w:tcW w:w="2273" w:type="dxa"/>
            <w:tcBorders>
              <w:left w:val="double" w:sz="8" w:space="0" w:color="000000"/>
              <w:bottom w:val="double" w:sz="8" w:space="0" w:color="000000"/>
            </w:tcBorders>
            <w:shd w:val="clear" w:color="auto" w:fill="auto"/>
            <w:tcMar>
              <w:left w:w="25" w:type="dxa"/>
            </w:tcMar>
          </w:tcPr>
          <w:p w:rsidR="00D539A3" w:rsidRDefault="005E3779">
            <w:pPr>
              <w:pStyle w:val="Contenudetableau"/>
              <w:jc w:val="center"/>
              <w:rPr>
                <w:rFonts w:ascii="PWSchoolsOut" w:hAnsi="PWSchoolsOut" w:hint="eastAsia"/>
                <w:sz w:val="12"/>
                <w:szCs w:val="12"/>
              </w:rPr>
            </w:pPr>
            <w:r>
              <w:rPr>
                <w:rFonts w:ascii="PWSchoolsOut" w:hAnsi="PWSchoolsOut"/>
                <w:noProof/>
                <w:sz w:val="12"/>
                <w:szCs w:val="12"/>
                <w:lang w:eastAsia="fr-FR" w:bidi="ar-SA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2540</wp:posOffset>
                  </wp:positionV>
                  <wp:extent cx="1247140" cy="854710"/>
                  <wp:effectExtent l="0" t="0" r="0" b="0"/>
                  <wp:wrapTopAndBottom/>
                  <wp:docPr id="14" name="image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25" w:type="dxa"/>
            <w:tcBorders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tcMar>
              <w:left w:w="25" w:type="dxa"/>
            </w:tcMar>
          </w:tcPr>
          <w:p w:rsidR="00D539A3" w:rsidRDefault="005E3779" w:rsidP="00B65207">
            <w:pPr>
              <w:pStyle w:val="Contenudetableau"/>
              <w:numPr>
                <w:ilvl w:val="0"/>
                <w:numId w:val="2"/>
              </w:numPr>
              <w:rPr>
                <w:rFonts w:ascii="Century Gothic" w:hAnsi="Century Gothic"/>
                <w:sz w:val="38"/>
                <w:szCs w:val="38"/>
              </w:rPr>
            </w:pPr>
            <w:r>
              <w:rPr>
                <w:rFonts w:ascii="Century Gothic" w:hAnsi="Century Gothic"/>
                <w:sz w:val="38"/>
                <w:szCs w:val="38"/>
              </w:rPr>
              <w:t>Faire cuire au four pendant 10 minutes thermostat 7 ou 200°.</w:t>
            </w:r>
          </w:p>
        </w:tc>
      </w:tr>
    </w:tbl>
    <w:p w:rsidR="00412A00" w:rsidRPr="00412A00" w:rsidRDefault="005E3779" w:rsidP="00412A00">
      <w:pPr>
        <w:jc w:val="center"/>
        <w:rPr>
          <w:rFonts w:ascii="Century Gothic" w:hAnsi="Century Gothic"/>
          <w:sz w:val="48"/>
          <w:szCs w:val="4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892810</wp:posOffset>
                </wp:positionV>
                <wp:extent cx="752475" cy="19431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80" cy="19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15E509" id="Rectangle 16" o:spid="_x0000_s1026" style="position:absolute;margin-left:388.9pt;margin-top:70.3pt;width:59.25pt;height:15.3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" strokecolor="white"/>
            </w:pict>
          </mc:Fallback>
        </mc:AlternateContent>
      </w:r>
      <w:r>
        <w:rPr>
          <w:rFonts w:ascii="Century Gothic" w:hAnsi="Century Gothic"/>
          <w:sz w:val="48"/>
          <w:szCs w:val="48"/>
        </w:rPr>
        <w:t>Bon appétit !</w:t>
      </w:r>
    </w:p>
    <w:p w:rsidR="00412A00" w:rsidRDefault="00412A00">
      <w:pPr>
        <w:jc w:val="center"/>
        <w:rPr>
          <w:rFonts w:ascii="Cursive standard" w:hAnsi="Cursive standard"/>
          <w:sz w:val="28"/>
          <w:szCs w:val="28"/>
        </w:rPr>
      </w:pPr>
    </w:p>
    <w:sectPr w:rsidR="00412A00" w:rsidSect="00412A00">
      <w:pgSz w:w="11906" w:h="16838"/>
      <w:pgMar w:top="650" w:right="706" w:bottom="284" w:left="88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elleAllureC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PWSchoolsOut">
    <w:altName w:val="Times New Roman"/>
    <w:charset w:val="00"/>
    <w:family w:val="auto"/>
    <w:pitch w:val="variable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C52"/>
    <w:multiLevelType w:val="hybridMultilevel"/>
    <w:tmpl w:val="18E42A82"/>
    <w:lvl w:ilvl="0" w:tplc="F74008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F310F"/>
    <w:multiLevelType w:val="hybridMultilevel"/>
    <w:tmpl w:val="9AE023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3"/>
    <w:rsid w:val="00412A00"/>
    <w:rsid w:val="005E3779"/>
    <w:rsid w:val="00802852"/>
    <w:rsid w:val="00B65207"/>
    <w:rsid w:val="00D539A3"/>
    <w:rsid w:val="00E4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87631-57F9-4AAB-A707-C0E3D9E3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412A0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8</cp:revision>
  <cp:lastPrinted>2019-05-22T13:29:00Z</cp:lastPrinted>
  <dcterms:created xsi:type="dcterms:W3CDTF">2013-03-20T19:20:00Z</dcterms:created>
  <dcterms:modified xsi:type="dcterms:W3CDTF">2019-05-22T13:29:00Z</dcterms:modified>
  <dc:language>fr-FR</dc:language>
</cp:coreProperties>
</file>